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89E" w:rsidRPr="005158EA" w:rsidRDefault="0051089E" w:rsidP="0051089E">
      <w:pPr>
        <w:jc w:val="center"/>
        <w:rPr>
          <w:rFonts w:ascii="Times New Roman" w:hAnsi="Times New Roman" w:cs="Times New Roman"/>
        </w:rPr>
      </w:pPr>
      <w:r w:rsidRPr="005158EA">
        <w:rPr>
          <w:rFonts w:ascii="Times New Roman" w:hAnsi="Times New Roman" w:cs="Times New Roman"/>
        </w:rPr>
        <w:t>РУКОВОДСТВО</w:t>
      </w:r>
    </w:p>
    <w:tbl>
      <w:tblPr>
        <w:tblStyle w:val="a3"/>
        <w:tblW w:w="14874" w:type="dxa"/>
        <w:tblLook w:val="04A0" w:firstRow="1" w:lastRow="0" w:firstColumn="1" w:lastColumn="0" w:noHBand="0" w:noVBand="1"/>
      </w:tblPr>
      <w:tblGrid>
        <w:gridCol w:w="2336"/>
        <w:gridCol w:w="7865"/>
        <w:gridCol w:w="2336"/>
        <w:gridCol w:w="2337"/>
      </w:tblGrid>
      <w:tr w:rsidR="0051089E" w:rsidRPr="005158EA" w:rsidTr="005158EA">
        <w:tc>
          <w:tcPr>
            <w:tcW w:w="2336" w:type="dxa"/>
            <w:shd w:val="clear" w:color="auto" w:fill="D9E2F3" w:themeFill="accent5" w:themeFillTint="33"/>
          </w:tcPr>
          <w:p w:rsidR="0051089E" w:rsidRPr="005158EA" w:rsidRDefault="0051089E" w:rsidP="005108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7865" w:type="dxa"/>
            <w:shd w:val="clear" w:color="auto" w:fill="D9E2F3" w:themeFill="accent5" w:themeFillTint="33"/>
          </w:tcPr>
          <w:p w:rsidR="0051089E" w:rsidRPr="005158EA" w:rsidRDefault="0051089E" w:rsidP="005108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336" w:type="dxa"/>
            <w:shd w:val="clear" w:color="auto" w:fill="D9E2F3" w:themeFill="accent5" w:themeFillTint="33"/>
          </w:tcPr>
          <w:p w:rsidR="0051089E" w:rsidRPr="005158EA" w:rsidRDefault="0051089E" w:rsidP="005108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Контактный телефон</w:t>
            </w:r>
          </w:p>
        </w:tc>
        <w:tc>
          <w:tcPr>
            <w:tcW w:w="2337" w:type="dxa"/>
            <w:shd w:val="clear" w:color="auto" w:fill="D9E2F3" w:themeFill="accent5" w:themeFillTint="33"/>
          </w:tcPr>
          <w:p w:rsidR="0051089E" w:rsidRPr="005158EA" w:rsidRDefault="0051089E" w:rsidP="005108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8EA">
              <w:rPr>
                <w:rFonts w:ascii="Times New Roman" w:hAnsi="Times New Roman" w:cs="Times New Roman"/>
                <w:b/>
              </w:rPr>
              <w:t>Адрес электронной почты</w:t>
            </w:r>
          </w:p>
        </w:tc>
      </w:tr>
      <w:tr w:rsidR="0051089E" w:rsidRPr="005158EA" w:rsidTr="00515B5C">
        <w:tc>
          <w:tcPr>
            <w:tcW w:w="2336" w:type="dxa"/>
          </w:tcPr>
          <w:p w:rsidR="0051089E" w:rsidRPr="005158EA" w:rsidRDefault="002C09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865" w:type="dxa"/>
          </w:tcPr>
          <w:p w:rsidR="0051089E" w:rsidRPr="005158EA" w:rsidRDefault="002C09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Ожгибисов Максим Борисович</w:t>
            </w:r>
          </w:p>
        </w:tc>
        <w:tc>
          <w:tcPr>
            <w:tcW w:w="2336" w:type="dxa"/>
          </w:tcPr>
          <w:p w:rsidR="0051089E" w:rsidRPr="005158EA" w:rsidRDefault="002C09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42-14-69</w:t>
            </w:r>
          </w:p>
        </w:tc>
        <w:tc>
          <w:tcPr>
            <w:tcW w:w="2337" w:type="dxa"/>
          </w:tcPr>
          <w:p w:rsidR="0051089E" w:rsidRPr="002C0927" w:rsidRDefault="002C09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schule38tmn@mail.ru</w:t>
            </w:r>
          </w:p>
        </w:tc>
      </w:tr>
      <w:tr w:rsidR="002C0927" w:rsidRPr="005158EA" w:rsidTr="00515B5C">
        <w:tc>
          <w:tcPr>
            <w:tcW w:w="2336" w:type="dxa"/>
          </w:tcPr>
          <w:p w:rsidR="002C0927" w:rsidRPr="005158EA" w:rsidRDefault="002C09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7865" w:type="dxa"/>
          </w:tcPr>
          <w:p w:rsidR="002C0927" w:rsidRPr="005158EA" w:rsidRDefault="002C09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Иван Анатольевич</w:t>
            </w:r>
          </w:p>
        </w:tc>
        <w:tc>
          <w:tcPr>
            <w:tcW w:w="2336" w:type="dxa"/>
          </w:tcPr>
          <w:p w:rsidR="002C0927" w:rsidRPr="005158EA" w:rsidRDefault="002C09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43-47-08</w:t>
            </w:r>
          </w:p>
        </w:tc>
        <w:tc>
          <w:tcPr>
            <w:tcW w:w="2337" w:type="dxa"/>
          </w:tcPr>
          <w:p w:rsidR="002C0927" w:rsidRPr="002C0927" w:rsidRDefault="002C0927" w:rsidP="00146E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schule38tmn@mail.ru</w:t>
            </w:r>
          </w:p>
        </w:tc>
      </w:tr>
      <w:tr w:rsidR="002C0927" w:rsidRPr="005158EA" w:rsidTr="00515B5C">
        <w:tc>
          <w:tcPr>
            <w:tcW w:w="2336" w:type="dxa"/>
          </w:tcPr>
          <w:p w:rsidR="002C0927" w:rsidRDefault="002C0927">
            <w:r w:rsidRPr="0038318B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7865" w:type="dxa"/>
          </w:tcPr>
          <w:p w:rsidR="002C0927" w:rsidRPr="005158EA" w:rsidRDefault="002C09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Черепанова Ольга Николаевна</w:t>
            </w:r>
          </w:p>
        </w:tc>
        <w:tc>
          <w:tcPr>
            <w:tcW w:w="2336" w:type="dxa"/>
          </w:tcPr>
          <w:p w:rsidR="002C0927" w:rsidRPr="005158EA" w:rsidRDefault="002C09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43-86-30</w:t>
            </w:r>
          </w:p>
        </w:tc>
        <w:tc>
          <w:tcPr>
            <w:tcW w:w="2337" w:type="dxa"/>
          </w:tcPr>
          <w:p w:rsidR="002C0927" w:rsidRPr="002C0927" w:rsidRDefault="002C0927" w:rsidP="00146E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schule38tmn@mail.ru</w:t>
            </w:r>
          </w:p>
        </w:tc>
      </w:tr>
      <w:tr w:rsidR="002C0927" w:rsidRPr="005158EA" w:rsidTr="00515B5C">
        <w:tc>
          <w:tcPr>
            <w:tcW w:w="2336" w:type="dxa"/>
          </w:tcPr>
          <w:p w:rsidR="002C0927" w:rsidRDefault="002C0927">
            <w:r w:rsidRPr="0038318B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7865" w:type="dxa"/>
          </w:tcPr>
          <w:p w:rsidR="002C0927" w:rsidRPr="005158EA" w:rsidRDefault="002C09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Прядко Анна Викторовна</w:t>
            </w:r>
          </w:p>
        </w:tc>
        <w:tc>
          <w:tcPr>
            <w:tcW w:w="2336" w:type="dxa"/>
          </w:tcPr>
          <w:p w:rsidR="002C0927" w:rsidRPr="005158EA" w:rsidRDefault="002C09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43-47-08</w:t>
            </w:r>
          </w:p>
        </w:tc>
        <w:tc>
          <w:tcPr>
            <w:tcW w:w="2337" w:type="dxa"/>
          </w:tcPr>
          <w:p w:rsidR="002C0927" w:rsidRPr="002C0927" w:rsidRDefault="002C0927" w:rsidP="00146E7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schule38tmn@mail.ru</w:t>
            </w:r>
          </w:p>
        </w:tc>
      </w:tr>
    </w:tbl>
    <w:p w:rsidR="0051089E" w:rsidRPr="005158EA" w:rsidRDefault="0051089E">
      <w:pPr>
        <w:rPr>
          <w:rFonts w:ascii="Times New Roman" w:hAnsi="Times New Roman" w:cs="Times New Roman"/>
        </w:rPr>
      </w:pPr>
    </w:p>
    <w:p w:rsidR="0051089E" w:rsidRPr="005158EA" w:rsidRDefault="0051089E" w:rsidP="0051089E">
      <w:pPr>
        <w:jc w:val="center"/>
        <w:rPr>
          <w:rFonts w:ascii="Times New Roman" w:hAnsi="Times New Roman" w:cs="Times New Roman"/>
        </w:rPr>
      </w:pPr>
      <w:r w:rsidRPr="005158EA">
        <w:rPr>
          <w:rFonts w:ascii="Times New Roman" w:hAnsi="Times New Roman" w:cs="Times New Roman"/>
        </w:rPr>
        <w:t>ПЕРСОНАЛЬНЫЙ СОСТАВ ПЕДАГОГИЧЕСКИХ РАБОТНИКОВ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692"/>
        <w:gridCol w:w="1404"/>
        <w:gridCol w:w="1622"/>
        <w:gridCol w:w="1520"/>
        <w:gridCol w:w="1811"/>
        <w:gridCol w:w="1208"/>
        <w:gridCol w:w="991"/>
        <w:gridCol w:w="1841"/>
        <w:gridCol w:w="2125"/>
        <w:gridCol w:w="992"/>
        <w:gridCol w:w="1096"/>
      </w:tblGrid>
      <w:tr w:rsidR="005D513C" w:rsidRPr="002C0927" w:rsidTr="002C0927">
        <w:tc>
          <w:tcPr>
            <w:tcW w:w="1692" w:type="dxa"/>
            <w:shd w:val="clear" w:color="auto" w:fill="D9E2F3" w:themeFill="accent5" w:themeFillTint="33"/>
          </w:tcPr>
          <w:p w:rsidR="005D513C" w:rsidRPr="002C0927" w:rsidRDefault="005D513C" w:rsidP="005108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404" w:type="dxa"/>
            <w:shd w:val="clear" w:color="auto" w:fill="D9E2F3" w:themeFill="accent5" w:themeFillTint="33"/>
          </w:tcPr>
          <w:p w:rsidR="005D513C" w:rsidRPr="002C0927" w:rsidRDefault="005D513C" w:rsidP="005108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622" w:type="dxa"/>
            <w:shd w:val="clear" w:color="auto" w:fill="D9E2F3" w:themeFill="accent5" w:themeFillTint="33"/>
          </w:tcPr>
          <w:p w:rsidR="005D513C" w:rsidRPr="002C0927" w:rsidRDefault="005D513C" w:rsidP="005108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образования</w:t>
            </w:r>
          </w:p>
        </w:tc>
        <w:tc>
          <w:tcPr>
            <w:tcW w:w="1520" w:type="dxa"/>
            <w:shd w:val="clear" w:color="auto" w:fill="D9E2F3" w:themeFill="accent5" w:themeFillTint="33"/>
          </w:tcPr>
          <w:p w:rsidR="005D513C" w:rsidRPr="002C0927" w:rsidRDefault="005D513C" w:rsidP="005108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об аттестации</w:t>
            </w:r>
          </w:p>
        </w:tc>
        <w:tc>
          <w:tcPr>
            <w:tcW w:w="1811" w:type="dxa"/>
            <w:shd w:val="clear" w:color="auto" w:fill="D9E2F3" w:themeFill="accent5" w:themeFillTint="33"/>
          </w:tcPr>
          <w:p w:rsidR="005D513C" w:rsidRPr="002C0927" w:rsidRDefault="005D513C" w:rsidP="005108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Преподаваемые дисциплины</w:t>
            </w:r>
          </w:p>
        </w:tc>
        <w:tc>
          <w:tcPr>
            <w:tcW w:w="1208" w:type="dxa"/>
            <w:shd w:val="clear" w:color="auto" w:fill="D9E2F3" w:themeFill="accent5" w:themeFillTint="33"/>
          </w:tcPr>
          <w:p w:rsidR="005D513C" w:rsidRPr="002C0927" w:rsidRDefault="005D513C" w:rsidP="005108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b/>
                <w:sz w:val="20"/>
                <w:szCs w:val="20"/>
              </w:rPr>
              <w:t>Ученая степень</w:t>
            </w:r>
          </w:p>
        </w:tc>
        <w:tc>
          <w:tcPr>
            <w:tcW w:w="991" w:type="dxa"/>
            <w:shd w:val="clear" w:color="auto" w:fill="D9E2F3" w:themeFill="accent5" w:themeFillTint="33"/>
          </w:tcPr>
          <w:p w:rsidR="005D513C" w:rsidRPr="002C0927" w:rsidRDefault="005D513C" w:rsidP="005108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b/>
                <w:sz w:val="20"/>
                <w:szCs w:val="20"/>
              </w:rPr>
              <w:t>Ученое звание</w:t>
            </w:r>
          </w:p>
        </w:tc>
        <w:tc>
          <w:tcPr>
            <w:tcW w:w="1841" w:type="dxa"/>
            <w:shd w:val="clear" w:color="auto" w:fill="D9E2F3" w:themeFill="accent5" w:themeFillTint="33"/>
          </w:tcPr>
          <w:p w:rsidR="005D513C" w:rsidRPr="002C0927" w:rsidRDefault="005D513C" w:rsidP="005108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2125" w:type="dxa"/>
            <w:shd w:val="clear" w:color="auto" w:fill="D9E2F3" w:themeFill="accent5" w:themeFillTint="33"/>
          </w:tcPr>
          <w:p w:rsidR="005D513C" w:rsidRPr="002C0927" w:rsidRDefault="005D513C" w:rsidP="005108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b/>
                <w:sz w:val="20"/>
                <w:szCs w:val="20"/>
              </w:rPr>
              <w:t>Данные о повышении квалификации и (или) профессиональной переподготовке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5D513C" w:rsidRPr="002C0927" w:rsidRDefault="005D513C" w:rsidP="005108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b/>
                <w:sz w:val="20"/>
                <w:szCs w:val="20"/>
              </w:rPr>
              <w:t>Общий стаж работы</w:t>
            </w:r>
          </w:p>
        </w:tc>
        <w:tc>
          <w:tcPr>
            <w:tcW w:w="1096" w:type="dxa"/>
            <w:shd w:val="clear" w:color="auto" w:fill="D9E2F3" w:themeFill="accent5" w:themeFillTint="33"/>
          </w:tcPr>
          <w:p w:rsidR="005D513C" w:rsidRPr="002C0927" w:rsidRDefault="005D513C" w:rsidP="005108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 по специальности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Азанова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Малохат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Абдувахобовна</w:t>
            </w:r>
            <w:proofErr w:type="spellEnd"/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Старший воспитатель </w:t>
            </w: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дош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отд</w:t>
            </w:r>
            <w:proofErr w:type="spellEnd"/>
            <w:proofErr w:type="gramEnd"/>
          </w:p>
        </w:tc>
        <w:tc>
          <w:tcPr>
            <w:tcW w:w="1622" w:type="dxa"/>
          </w:tcPr>
          <w:p w:rsidR="002C0927" w:rsidRPr="002C0927" w:rsidRDefault="002C0927" w:rsidP="0009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  <w:vAlign w:val="center"/>
          </w:tcPr>
          <w:p w:rsidR="002C0927" w:rsidRPr="002C0927" w:rsidRDefault="002C0927" w:rsidP="00146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Высшая категория 30.06.2017г. Старший воспитатель </w:t>
            </w: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дош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отд</w:t>
            </w:r>
            <w:proofErr w:type="spellEnd"/>
            <w:proofErr w:type="gramEnd"/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:rsidR="002C0927" w:rsidRPr="002C0927" w:rsidRDefault="00146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125" w:type="dxa"/>
          </w:tcPr>
          <w:p w:rsidR="002C0927" w:rsidRPr="002C0927" w:rsidRDefault="002C0927" w:rsidP="00173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2008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2013</w:t>
            </w:r>
          </w:p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Алалыкин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Валерьевич</w:t>
            </w:r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  <w:vAlign w:val="center"/>
          </w:tcPr>
          <w:p w:rsidR="002C0927" w:rsidRPr="002C0927" w:rsidRDefault="002C0927" w:rsidP="00146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22.12.2017г. Учитель</w:t>
            </w: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кандидат социологических наук</w:t>
            </w: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:rsidR="002C0927" w:rsidRPr="002C0927" w:rsidRDefault="00146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2125" w:type="dxa"/>
          </w:tcPr>
          <w:p w:rsidR="002C0927" w:rsidRPr="002C0927" w:rsidRDefault="002C0927" w:rsidP="00173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"Тюменский Государственный Университет 2010</w:t>
            </w:r>
          </w:p>
          <w:p w:rsidR="002C0927" w:rsidRPr="002C0927" w:rsidRDefault="002C0927" w:rsidP="00173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ГАОУ ДПО Институт развития образования республики Татарстан 2016</w:t>
            </w:r>
          </w:p>
          <w:p w:rsidR="002C0927" w:rsidRPr="002C0927" w:rsidRDefault="002C0927" w:rsidP="00173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Алексеева Наталья Валерьевна</w:t>
            </w:r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  <w:vAlign w:val="center"/>
          </w:tcPr>
          <w:p w:rsidR="002C0927" w:rsidRPr="002C0927" w:rsidRDefault="002C0927" w:rsidP="00146E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Высшая категория 26.12.2014г. Учитель</w:t>
            </w: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:rsidR="002C0927" w:rsidRPr="002C0927" w:rsidRDefault="00146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125" w:type="dxa"/>
          </w:tcPr>
          <w:p w:rsidR="002C0927" w:rsidRPr="002C0927" w:rsidRDefault="002C0927" w:rsidP="00173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"ТОГИРРО 2012</w:t>
            </w:r>
          </w:p>
          <w:p w:rsidR="002C0927" w:rsidRPr="002C0927" w:rsidRDefault="002C0927" w:rsidP="00173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2015</w:t>
            </w:r>
          </w:p>
          <w:p w:rsidR="002C0927" w:rsidRPr="002C0927" w:rsidRDefault="002C0927" w:rsidP="00173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Анфилофьева Любовь Ивановна</w:t>
            </w:r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Высшая категория 10.02.2014г.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учитель немецкого и английского языка</w:t>
            </w:r>
          </w:p>
        </w:tc>
        <w:tc>
          <w:tcPr>
            <w:tcW w:w="2125" w:type="dxa"/>
          </w:tcPr>
          <w:p w:rsidR="002C0927" w:rsidRPr="002C0927" w:rsidRDefault="002C0927" w:rsidP="00173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Академия по образованию и науке г. Лейпциг "История и культура Германии" 2008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Тюменский Государственный Университет 2013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областной государственный институт развития регионального образования 2014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Государственный Университет 2016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областной государственный институт развития регионального образования 2016</w:t>
            </w:r>
          </w:p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Апполонова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22.12.2017г.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2125" w:type="dxa"/>
          </w:tcPr>
          <w:p w:rsidR="002C0927" w:rsidRPr="002C0927" w:rsidRDefault="002C0927" w:rsidP="00173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"Тюменский государственный областной институт повышения квалификации 2015</w:t>
            </w:r>
          </w:p>
          <w:p w:rsidR="002C0927" w:rsidRPr="002C0927" w:rsidRDefault="002C0927" w:rsidP="00173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Астапчук Лариса Николаевна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 w:rsidP="0009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  <w:proofErr w:type="gram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29.11.2013г.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125" w:type="dxa"/>
          </w:tcPr>
          <w:p w:rsidR="002C0927" w:rsidRPr="002C0927" w:rsidRDefault="002C0927" w:rsidP="00173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"ТОГИРРО 2011</w:t>
            </w:r>
          </w:p>
          <w:p w:rsidR="002C0927" w:rsidRPr="002C0927" w:rsidRDefault="002C0927" w:rsidP="00173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Тюменский областной государственный институт развития регионального образования 2014</w:t>
            </w:r>
          </w:p>
          <w:p w:rsidR="002C0927" w:rsidRPr="002C0927" w:rsidRDefault="002C0927" w:rsidP="00173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Региональный центр интернет образования г. Тюмень 2017</w:t>
            </w:r>
          </w:p>
          <w:p w:rsidR="002C0927" w:rsidRPr="002C0927" w:rsidRDefault="002C0927" w:rsidP="00173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Баязитова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Ирина Георгиевна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29.05.2015г.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Учитель иностранного языка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2012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Государственный Университет 2015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Региональный центр интернет образования г. Тюмень 2017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Близина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Нина Александровна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Высшая категория 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11.11.2016г.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начальные классы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</w:t>
            </w:r>
            <w:r w:rsidRPr="00146E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классов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ТОГИРРО 2006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2011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Тюменский областной государственный институт развития регионального образования 2015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Бондаренко Виталий Николаевич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28.11.2014г.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Педагог по физической культуре и спорта</w:t>
            </w:r>
          </w:p>
        </w:tc>
        <w:tc>
          <w:tcPr>
            <w:tcW w:w="2125" w:type="dxa"/>
            <w:vAlign w:val="center"/>
          </w:tcPr>
          <w:p w:rsidR="002C0927" w:rsidRPr="002C0927" w:rsidRDefault="002C0927" w:rsidP="00173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"Тюменский Государственный Университет 2015</w:t>
            </w:r>
          </w:p>
          <w:p w:rsidR="002C0927" w:rsidRPr="002C0927" w:rsidRDefault="002C0927" w:rsidP="00173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Тюменский Государственный Университет 2012</w:t>
            </w:r>
          </w:p>
          <w:p w:rsidR="002C0927" w:rsidRPr="002C0927" w:rsidRDefault="002C0927" w:rsidP="00173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Тюменский областной государственный институт развития регионального образования 2014</w:t>
            </w:r>
          </w:p>
          <w:p w:rsidR="002C0927" w:rsidRPr="002C0927" w:rsidRDefault="002C0927" w:rsidP="00173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Международная школа завтрашнего дня г. Москва 2016</w:t>
            </w:r>
          </w:p>
          <w:p w:rsidR="002C0927" w:rsidRPr="002C0927" w:rsidRDefault="002C0927" w:rsidP="00173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Региональный центр интернет образования г. Тюмень 2017</w:t>
            </w:r>
          </w:p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Бревнова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Анжелика Николаевна</w:t>
            </w:r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НОУ ППО "Учебный центр Бюджет" 2015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областной государственный институт развития регионального образования 2016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Варзина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Витальевна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29.04.2016г.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учитель технологии и предпринимательства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2008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Педагогический Колледж №1 2013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2015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ГАОУ ДПО Институт развития образования республики Татарстан 2016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Врачинская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Мария Сергеевна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Тюменский Государственный Университет 2013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Голубева Жанна Марковна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Высшая категория 29.11.2013г.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тренер, легкая атлетика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2007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2004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2013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Региональный центр интернет образования г. Тюмень 2017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Готовцева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Любовь Андреевна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Высшая категория 29.11.2013г.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2011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государственный областной институт повышения квалификации 2014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Региональный центр интернет образования г. Тюмень 2017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Грибанова Любовь Викторовна</w:t>
            </w:r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622" w:type="dxa"/>
          </w:tcPr>
          <w:p w:rsidR="002C0927" w:rsidRPr="002C0927" w:rsidRDefault="002C0927" w:rsidP="0009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Менеджмент организации</w:t>
            </w:r>
          </w:p>
        </w:tc>
        <w:tc>
          <w:tcPr>
            <w:tcW w:w="2125" w:type="dxa"/>
            <w:vAlign w:val="center"/>
          </w:tcPr>
          <w:p w:rsidR="002C0927" w:rsidRPr="002C0927" w:rsidRDefault="002C0927" w:rsidP="00173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Тюменский Педагогический Колледж 2017</w:t>
            </w:r>
          </w:p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Дегтярева Наталья Николаевна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Высшая категория 28.11.2014г.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2009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педагогический колледж № 1 2014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Государственный Университет 2015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областной государственный институт развития регионального образования 2017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Зайнутдинов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Илдар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Халитович</w:t>
            </w:r>
            <w:proofErr w:type="spellEnd"/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28.10.2016г.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2006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2011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областной государственный институт развития регионального образования 2013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Тюменский областной государственный институт развития регионального 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2016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Закрина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Ирина Николаевна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22.12.2017г.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2017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АНО ДПО Московская академия профессиональных компетенций 2017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Зырянов Андрей Александрович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26.05.2017г.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Преподавание русского языка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Шуйский государственный педагогический институт имени Д.А. Фурманова 2014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Государственный Университет 2015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Региональный центр интернет образования г. Тюмень 2017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Захарина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Лариса Алексеевна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Высшая категория 28.02.2014г.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2008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2014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Региональный центр интернет образования г. Тюмень 2017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Игошина Ольга Сергеевна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23.03.2015г.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ИПК и ПРО г. Курган 2013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АНО ДПО Московская академия профессиональных компетенций 2016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Кальченко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Евгений Александрович</w:t>
            </w:r>
          </w:p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25.03.2016г.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2015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Объединённый учебно-методический центр по ГО и ЧС по Тюменской области 2016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Государственный Университет 2015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Канделаки Светлана Валерьевна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Высшая категория 25.04.2014г.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2008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2007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2010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2012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2014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Удмуртский государственный университет 2015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 центр интернет образования г. Тюмень 2017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Киселева Людмила Михайловна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Высшая категория 10.02.2014г.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история и обществознание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2009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Государственный Университет 2013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областной государственный институт развития регионального образования 2014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ГАОУ ДПО Институт развития образования республики Татарстан 2016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областной государственный институт развития регионального образования 2016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Колосницына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Ирина Михайловна</w:t>
            </w:r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Соц. педагог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Высшая категория 25.12.2015г. Социальный педагог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2014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Коровина Марина Сергеевна</w:t>
            </w:r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622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учитель труда</w:t>
            </w:r>
          </w:p>
        </w:tc>
        <w:tc>
          <w:tcPr>
            <w:tcW w:w="2125" w:type="dxa"/>
            <w:vAlign w:val="center"/>
          </w:tcPr>
          <w:p w:rsidR="002C0927" w:rsidRPr="002C0927" w:rsidRDefault="002C0927" w:rsidP="00173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Тюменский Педагогический Колледж 2016</w:t>
            </w:r>
          </w:p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Кубагишева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Евгения Сергеевна (Декрет)</w:t>
            </w:r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26.02.2016г.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Тюменский Государственный Университет 2015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Кузнецов Владимир Алексеевич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учитель труда</w:t>
            </w:r>
          </w:p>
        </w:tc>
        <w:tc>
          <w:tcPr>
            <w:tcW w:w="2125" w:type="dxa"/>
            <w:vAlign w:val="center"/>
          </w:tcPr>
          <w:p w:rsidR="002C0927" w:rsidRPr="002C0927" w:rsidRDefault="002C0927" w:rsidP="00173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Тюменский областной государственный институт развития регионального образования 2015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Образовательный 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центр "Гелиос" 2015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Учебный центр ГО и ЧС 2016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Учебный центр ГО и ЧС 2013</w:t>
            </w:r>
          </w:p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Кузнецова Елена Александровна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Высшая категория 29.04.2016г.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биология и химия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Преподаватель русского языка и литературы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2009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2015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областной государственный институт развития регионального образования 2016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Кукушкина Светлана Александровна</w:t>
            </w:r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622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Высшая категория 01.11.2013г. Воспитатель </w:t>
            </w: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дош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. отд.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воспитатель детского сада</w:t>
            </w:r>
          </w:p>
        </w:tc>
        <w:tc>
          <w:tcPr>
            <w:tcW w:w="2125" w:type="dxa"/>
            <w:vAlign w:val="center"/>
          </w:tcPr>
          <w:p w:rsidR="002C0927" w:rsidRPr="002C0927" w:rsidRDefault="002C0927" w:rsidP="00173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2008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педагогический колледж № 1 2013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Педагогический Колледж 2016</w:t>
            </w:r>
          </w:p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Куликова Елена Владимировна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Высшая категория 11.12.2013г.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Преподаватель русского языка и литературы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2015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Куликова Светлана Леонидовна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29.04.2016г.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2015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Лебедева Елена Валерьевна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ГАПО УТО "Тюменский Педагогический Колледж" </w:t>
            </w: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юмень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2016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Леонов Артем Игоревич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Лепешкина Зинаида Сергеевна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Высшая категория 29.01.2016г.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Математик. Преподаватель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2010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2010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2015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Липихина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Юлия 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Андреевна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в </w:t>
            </w:r>
            <w:r w:rsidRPr="00146E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начальных классах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ТОГИРРО 2014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 центр интернет образования г. Тюмень 2017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Лицман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Галина Николаевна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Лобакова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25.12.2015г.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2010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2015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областной государственный институт развития регионального образования 2016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Лукманова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Фаизовна</w:t>
            </w:r>
            <w:proofErr w:type="spellEnd"/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146E76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Западно-Сибирский Государственный колледж 2013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Региональный центр интернет образования г. Тюмень 2017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Милохова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Иннокентьевна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Преподаватель английского и испанского языков</w:t>
            </w:r>
          </w:p>
        </w:tc>
        <w:tc>
          <w:tcPr>
            <w:tcW w:w="2125" w:type="dxa"/>
            <w:vAlign w:val="center"/>
          </w:tcPr>
          <w:p w:rsidR="002C0927" w:rsidRPr="002C0927" w:rsidRDefault="002C0927" w:rsidP="00390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 институт развития регионального образования 2013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Государственный Университет 2015</w:t>
            </w:r>
          </w:p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Михайлов Иван Анатольевич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зам. директора по УВР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Высшая категория 27.01.2017г.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146E76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E76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классов, учитель математики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2011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Ленинградский областной институт развития образования 2013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государственный областной институт повышения квалификации 2016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Михайлова Ирина Алексеевна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02.02.2017г.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педагогика и психология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2009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2014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Региональный центр интернет образования г. Тюмень 2017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Михальцов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Николаевич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Мотягина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Елена Георгиевна</w:t>
            </w:r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логопед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</w:tc>
        <w:tc>
          <w:tcPr>
            <w:tcW w:w="2125" w:type="dxa"/>
            <w:vAlign w:val="center"/>
          </w:tcPr>
          <w:p w:rsidR="002C0927" w:rsidRPr="002C0927" w:rsidRDefault="002C0927" w:rsidP="00390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2008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2015</w:t>
            </w:r>
          </w:p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Муромцева Татьяна Владимировна</w:t>
            </w:r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125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Ожгибисов Максим Борисович</w:t>
            </w:r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Высшая категория 27.11.2015г.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125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Прокофьева Наталья Геннадьевна</w:t>
            </w:r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Физик</w:t>
            </w:r>
          </w:p>
        </w:tc>
        <w:tc>
          <w:tcPr>
            <w:tcW w:w="2125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Прядко Анна Викторовна</w:t>
            </w:r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зам. директора по УВР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125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Радионова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Анатольевна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29.05.2015г.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музыка, МХК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учитель музыки, музыкальный руководитель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Тюменский Государственный Университет 2012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Тюменская Государственная Академия Культуры, Искусств и Социальных Технологий 2013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Государственный Университет 2013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Государственный Институт Искусств и Культуры 2014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Региональный центр интернет образования г. Тюмень 2017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Ренжина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Нина Павловна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Высшая категория 23.03.2016г.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Математика и физика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2013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Региональный центр интернет образования г. Тюмень 2017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Тюменский областной государственный институт развития регионального 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2017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Самаева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Айслу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Исингалиевна</w:t>
            </w:r>
            <w:proofErr w:type="spellEnd"/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Семёнова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Ирина Николаевна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25.05.2017г.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2012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областной государственный институт развития регионального образования 2014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областной государственный институт развития регионального образования 2016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Региональный центр интернет образования г. Тюмень 2017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Скворцова Марина Александровна</w:t>
            </w:r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31.03.2017г. Педагог-психолог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олигофренопедагог</w:t>
            </w:r>
            <w:proofErr w:type="spellEnd"/>
          </w:p>
        </w:tc>
        <w:tc>
          <w:tcPr>
            <w:tcW w:w="2125" w:type="dxa"/>
            <w:vAlign w:val="center"/>
          </w:tcPr>
          <w:p w:rsidR="002C0927" w:rsidRPr="002C0927" w:rsidRDefault="002C0927" w:rsidP="00390C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2017</w:t>
            </w:r>
          </w:p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Смирнова Татьяна Петровна</w:t>
            </w:r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22.12.2017г.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образования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2013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областной государственный институт развития регионального образования 2016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государственный областной институт повышения квалификации 2016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Региональный центр интернет образования г. Тюмень 2017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Смолина Юлия Евгеньевна</w:t>
            </w:r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Соц. педагог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Социальный педагог, Педагог-психолог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Тихонов Валерий 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Аркадьевич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Первая категория 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22.12.2017г.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математика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Математика и физика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Академия </w:t>
            </w: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АйТи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Трохина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15.12.2015г.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2008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2013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2014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Региональный центр интернет образования г. Тюмень 2017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Турнаева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Ирина Николаевна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Феллер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Ирина Николаевна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Высшая категория 28.11.2014г.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учитель математики, физики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2007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2013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областной государственный институт развития регионального образования 2015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Филинова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Олеся Владимировна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31.05.2013г.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история и обществознание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Тюменский государственный областной институт повышения квалификации 2013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областной государственный институт развития регионального образования 2016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Региональный центр интернет образования г. Тюмень 2017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Хамитова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Митхатовна</w:t>
            </w:r>
            <w:proofErr w:type="spellEnd"/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Высшая категория 26.05.2017г.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история и обществознание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2008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Государственный Университет 2012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Цергибель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Игорь Андреевич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Московский институт открытого образования 2016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Цыганкова Светлана Ивановна</w:t>
            </w:r>
          </w:p>
        </w:tc>
        <w:tc>
          <w:tcPr>
            <w:tcW w:w="1404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Высшая категория 12.01.2015г. 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русский язык и литература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Педагогика и методика начального </w:t>
            </w:r>
            <w:r w:rsidRPr="00802E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обучения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ТОГИРРО 2009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Тюменский Государственный 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Университет 2014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Черепанова Ольга Николаевна</w:t>
            </w:r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зам. директора по УВР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Высшая категория 28.10.2016г.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учитель математики, физики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2006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2011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2011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Омский государственный  университет им. Ф. М. Достоевского 2015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областной государственный институт развития регионального образования 2015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Чупрова Ольга Владимировна</w:t>
            </w:r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622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Высшая категория 28.10.2016г. Воспитатель </w:t>
            </w: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дош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. отд.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125" w:type="dxa"/>
            <w:vAlign w:val="center"/>
          </w:tcPr>
          <w:p w:rsidR="002C0927" w:rsidRPr="002C0927" w:rsidRDefault="002C0927" w:rsidP="00402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2006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2011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областной государственный институт развития регионального образования 2016</w:t>
            </w:r>
          </w:p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Шастунова</w:t>
            </w:r>
            <w:proofErr w:type="spellEnd"/>
            <w:r w:rsidRPr="002C0927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Васильевна</w:t>
            </w:r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2011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областной государственный институт развития регионального образования 2016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2C0927" w:rsidRPr="002C0927" w:rsidTr="002C0927">
        <w:tc>
          <w:tcPr>
            <w:tcW w:w="1692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Щербина Инна Юрьевна</w:t>
            </w:r>
          </w:p>
        </w:tc>
        <w:tc>
          <w:tcPr>
            <w:tcW w:w="1404" w:type="dxa"/>
          </w:tcPr>
          <w:p w:rsidR="002C0927" w:rsidRPr="002C0927" w:rsidRDefault="002C0927" w:rsidP="006B4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622" w:type="dxa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0" w:type="dxa"/>
          </w:tcPr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Первая категория 31.03.2017г. Учитель</w:t>
            </w:r>
          </w:p>
          <w:p w:rsidR="002C0927" w:rsidRPr="002C0927" w:rsidRDefault="002C0927" w:rsidP="00146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биология и химия</w:t>
            </w:r>
          </w:p>
        </w:tc>
        <w:tc>
          <w:tcPr>
            <w:tcW w:w="1208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2C0927" w:rsidRPr="002C0927" w:rsidRDefault="002C0927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C0927" w:rsidRPr="002C0927" w:rsidRDefault="00802E2C" w:rsidP="00510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E2C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2125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ТОГИРРО 2008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ТОГИРРО 2010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Тюменский государственный областной институт повышения квалификации 2015</w:t>
            </w:r>
            <w:r w:rsidRPr="002C0927">
              <w:rPr>
                <w:rFonts w:ascii="Times New Roman" w:hAnsi="Times New Roman" w:cs="Times New Roman"/>
                <w:sz w:val="20"/>
                <w:szCs w:val="20"/>
              </w:rPr>
              <w:br/>
              <w:t>Региональный центр интернет образования г. Тюмень 2017</w:t>
            </w:r>
          </w:p>
        </w:tc>
        <w:tc>
          <w:tcPr>
            <w:tcW w:w="992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96" w:type="dxa"/>
            <w:vAlign w:val="center"/>
          </w:tcPr>
          <w:p w:rsidR="002C0927" w:rsidRPr="002C0927" w:rsidRDefault="002C0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92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</w:tbl>
    <w:p w:rsidR="0051089E" w:rsidRPr="005158EA" w:rsidRDefault="0051089E" w:rsidP="0051089E">
      <w:pPr>
        <w:jc w:val="center"/>
        <w:rPr>
          <w:rFonts w:ascii="Times New Roman" w:hAnsi="Times New Roman" w:cs="Times New Roman"/>
        </w:rPr>
      </w:pPr>
    </w:p>
    <w:p w:rsidR="0051089E" w:rsidRDefault="0051089E" w:rsidP="0051089E"/>
    <w:sectPr w:rsidR="0051089E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89E"/>
    <w:rsid w:val="00096DF6"/>
    <w:rsid w:val="00146E76"/>
    <w:rsid w:val="001736DD"/>
    <w:rsid w:val="00230EBF"/>
    <w:rsid w:val="002C0927"/>
    <w:rsid w:val="00390CFB"/>
    <w:rsid w:val="004027CC"/>
    <w:rsid w:val="00501F4B"/>
    <w:rsid w:val="0051089E"/>
    <w:rsid w:val="005158EA"/>
    <w:rsid w:val="00515B5C"/>
    <w:rsid w:val="005D513C"/>
    <w:rsid w:val="006B492E"/>
    <w:rsid w:val="00802E2C"/>
    <w:rsid w:val="00C05EA5"/>
    <w:rsid w:val="00CA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12</Pages>
  <Words>2263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Секретарь</cp:lastModifiedBy>
  <cp:revision>7</cp:revision>
  <dcterms:created xsi:type="dcterms:W3CDTF">2016-12-20T04:40:00Z</dcterms:created>
  <dcterms:modified xsi:type="dcterms:W3CDTF">2018-03-27T04:21:00Z</dcterms:modified>
</cp:coreProperties>
</file>